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6C" w:rsidRPr="00833B9F" w:rsidRDefault="00491E6C" w:rsidP="00491E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33B9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33B9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การรับแจ้งการตาย กรณีสำนักทะเบียนอื่น</w:t>
      </w:r>
    </w:p>
    <w:p w:rsidR="00491E6C" w:rsidRPr="00833B9F" w:rsidRDefault="00491E6C" w:rsidP="00491E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833B9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1E6C" w:rsidRPr="00833B9F" w:rsidRDefault="00491E6C" w:rsidP="00491E6C">
      <w:pPr>
        <w:spacing w:after="0"/>
        <w:rPr>
          <w:rFonts w:ascii="TH SarabunPSK" w:hAnsi="TH SarabunPSK" w:cs="TH SarabunPSK"/>
          <w:sz w:val="32"/>
          <w:szCs w:val="32"/>
        </w:rPr>
      </w:pPr>
      <w:r w:rsidRPr="00833B9F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4566F" wp14:editId="22C4B2B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7250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6.95pt,4pt" to="905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" strokecolor="#4579b8 [3044]">
                <w10:wrap anchorx="margin"/>
              </v:line>
            </w:pict>
          </mc:Fallback>
        </mc:AlternateContent>
      </w:r>
    </w:p>
    <w:p w:rsidR="00491E6C" w:rsidRPr="00833B9F" w:rsidRDefault="00491E6C" w:rsidP="00491E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91E6C" w:rsidRPr="00833B9F" w:rsidRDefault="00491E6C" w:rsidP="00491E6C">
      <w:pPr>
        <w:spacing w:after="0"/>
        <w:rPr>
          <w:rFonts w:ascii="TH SarabunPSK" w:hAnsi="TH SarabunPSK" w:cs="TH SarabunPSK"/>
          <w:sz w:val="32"/>
          <w:szCs w:val="32"/>
        </w:rPr>
      </w:pPr>
      <w:r w:rsidRPr="00833B9F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หรือผู้ซึ่งได้รับมอบหมายจากบุคคลดังกล่าว</w:t>
      </w:r>
      <w:r w:rsidRPr="00833B9F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ระยะเวลาการแจ้ง ภายใน</w:t>
      </w:r>
      <w:r w:rsidRPr="00833B9F">
        <w:rPr>
          <w:rFonts w:ascii="TH SarabunPSK" w:hAnsi="TH SarabunPSK" w:cs="TH SarabunPSK"/>
          <w:noProof/>
          <w:sz w:val="32"/>
          <w:szCs w:val="32"/>
        </w:rPr>
        <w:t xml:space="preserve">24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833B9F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833B9F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833B9F">
        <w:rPr>
          <w:rFonts w:ascii="TH SarabunPSK" w:hAnsi="TH SarabunPSK" w:cs="TH SarabunPSK"/>
          <w:noProof/>
          <w:sz w:val="32"/>
          <w:szCs w:val="32"/>
        </w:rPr>
        <w:t>15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833B9F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833B9F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833B9F">
        <w:rPr>
          <w:rFonts w:ascii="TH SarabunPSK" w:hAnsi="TH SarabunPSK" w:cs="TH SarabunPSK"/>
          <w:noProof/>
          <w:sz w:val="32"/>
          <w:szCs w:val="32"/>
        </w:rPr>
        <w:t>(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833B9F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833B9F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833B9F">
        <w:rPr>
          <w:rFonts w:ascii="TH SarabunPSK" w:hAnsi="TH SarabunPSK" w:cs="TH SarabunPSK"/>
          <w:noProof/>
          <w:sz w:val="32"/>
          <w:szCs w:val="32"/>
        </w:rPr>
        <w:br/>
      </w:r>
      <w:r w:rsidRPr="00833B9F">
        <w:rPr>
          <w:rFonts w:ascii="TH SarabunPSK" w:hAnsi="TH SarabunPSK" w:cs="TH SarabunPSK"/>
          <w:sz w:val="32"/>
          <w:szCs w:val="32"/>
        </w:rPr>
        <w:t xml:space="preserve"> </w:t>
      </w:r>
    </w:p>
    <w:p w:rsidR="00491E6C" w:rsidRPr="00833B9F" w:rsidRDefault="00491E6C" w:rsidP="00491E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491E6C" w:rsidRPr="00833B9F" w:rsidTr="00491E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3B9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สำนักทะเบียนท้องถิ่นเทศบาลตำบลหนองหัวฟาน อยู่ ณ ที่ว่าการอำเภอขามแสแกแสง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531C0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</w:t>
            </w:r>
            <w:r w:rsidR="00531C0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่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ที่ศพอยู่ หรือมีการจัดการศพโดยการเก็บ ฝัง เผา หรือทำลาย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491E6C" w:rsidRPr="00833B9F" w:rsidRDefault="00491E6C" w:rsidP="00491E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91E6C" w:rsidRPr="00833B9F" w:rsidRDefault="00491E6C" w:rsidP="00491E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491E6C" w:rsidRPr="003651AD" w:rsidRDefault="00491E6C" w:rsidP="00491E6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833B9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3B9F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ชั่วโมง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491E6C" w:rsidRPr="00833B9F" w:rsidTr="00491E6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491E6C" w:rsidRPr="00833B9F" w:rsidTr="00491E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33B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เทศบาลตำบลหนองหัวฟาน อำเภอขามสะแกแสง จังหวัดนครราชสีมา</w:t>
            </w:r>
          </w:p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1E6C" w:rsidRPr="00833B9F" w:rsidTr="00491E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33B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เทศบาลตำบลหนองหัวฟาน อำเภอขามสะแกแสง จังหวัดนครราชสีมา</w:t>
            </w:r>
          </w:p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1E6C" w:rsidRPr="00833B9F" w:rsidRDefault="00491E6C" w:rsidP="00491E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1E6C" w:rsidRPr="00833B9F" w:rsidRDefault="00491E6C" w:rsidP="00491E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491E6C" w:rsidRPr="00833B9F" w:rsidTr="00491E6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491E6C" w:rsidRPr="00833B9F" w:rsidTr="00491E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33B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491E6C" w:rsidRPr="00833B9F" w:rsidRDefault="00DA13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A14A6F71117B425C858D5C1AD2A0D61C"/>
                </w:placeholder>
                <w:showingPlcHdr/>
              </w:sdtPr>
              <w:sdtEndPr/>
              <w:sdtContent>
                <w:r w:rsidR="00491E6C" w:rsidRPr="00833B9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91E6C"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91E6C"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491E6C"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491E6C"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491E6C" w:rsidRPr="00833B9F" w:rsidTr="00491E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33B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491E6C" w:rsidRPr="00833B9F" w:rsidRDefault="00DA13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14765000"/>
                <w:placeholder>
                  <w:docPart w:val="A14A6F71117B425C858D5C1AD2A0D61C"/>
                </w:placeholder>
                <w:showingPlcHdr/>
              </w:sdtPr>
              <w:sdtEndPr/>
              <w:sdtContent>
                <w:r w:rsidR="00491E6C" w:rsidRPr="00833B9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91E6C"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91E6C"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491E6C"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ของผู้ตาย ถ้ามี</w:t>
            </w:r>
            <w:r w:rsidR="00491E6C"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491E6C" w:rsidRPr="00833B9F" w:rsidTr="00491E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833B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833B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833B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833B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.14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491E6C" w:rsidRPr="00833B9F" w:rsidRDefault="00DA13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805572811"/>
                <w:placeholder>
                  <w:docPart w:val="A14A6F71117B425C858D5C1AD2A0D61C"/>
                </w:placeholder>
                <w:showingPlcHdr/>
              </w:sdtPr>
              <w:sdtEndPr/>
              <w:sdtContent>
                <w:r w:rsidR="00491E6C" w:rsidRPr="00833B9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91E6C"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91E6C"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ที่ผ</w:t>
            </w:r>
            <w:r w:rsidR="00833B9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491E6C"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ตายมีชื่ออยู่</w:t>
            </w:r>
            <w:r w:rsidR="00491E6C"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491E6C" w:rsidRPr="00833B9F" w:rsidTr="00491E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833B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หนังสือรับรองการตาย ท</w:t>
            </w:r>
            <w:r w:rsidRPr="00833B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833B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833B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4/1 </w:t>
            </w:r>
            <w:r w:rsidRPr="00833B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ที่ออกโดยสถานพยาบาล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491E6C" w:rsidRPr="00833B9F" w:rsidRDefault="00DA13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87737156"/>
                <w:placeholder>
                  <w:docPart w:val="A14A6F71117B425C858D5C1AD2A0D61C"/>
                </w:placeholder>
                <w:showingPlcHdr/>
              </w:sdtPr>
              <w:sdtEndPr/>
              <w:sdtContent>
                <w:r w:rsidR="00491E6C" w:rsidRPr="00833B9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91E6C"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91E6C"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491E6C"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กรณีที่ผู้ตายรักษาก่อนตาย</w:t>
            </w:r>
            <w:r w:rsidR="00491E6C"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91E6C" w:rsidRPr="00833B9F" w:rsidTr="00491E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833B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ผลตรวจสารพันธุกรรม </w:t>
            </w:r>
            <w:r w:rsidRPr="00833B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(DNA)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491E6C" w:rsidRPr="00833B9F" w:rsidRDefault="00DA13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629204784"/>
                <w:placeholder>
                  <w:docPart w:val="A14A6F71117B425C858D5C1AD2A0D61C"/>
                </w:placeholder>
                <w:showingPlcHdr/>
              </w:sdtPr>
              <w:sdtEndPr/>
              <w:sdtContent>
                <w:r w:rsidR="00491E6C" w:rsidRPr="00833B9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91E6C"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91E6C"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491E6C"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ที่สามารถบ่งบอกตัวบุคคลของผู้ตายได้</w:t>
            </w:r>
            <w:r w:rsidR="00491E6C"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91E6C" w:rsidRPr="00833B9F" w:rsidTr="00491E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833B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พยานหลักฐานอื่น เช่น รูปถ่ายงานศพของคนตาย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491E6C" w:rsidRPr="00833B9F" w:rsidRDefault="00DA13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575050856"/>
                <w:placeholder>
                  <w:docPart w:val="A14A6F71117B425C858D5C1AD2A0D61C"/>
                </w:placeholder>
                <w:showingPlcHdr/>
              </w:sdtPr>
              <w:sdtEndPr/>
              <w:sdtContent>
                <w:r w:rsidR="00491E6C" w:rsidRPr="00833B9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91E6C"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91E6C"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491E6C"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491E6C"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91E6C" w:rsidRPr="00833B9F" w:rsidRDefault="00491E6C" w:rsidP="00491E6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491E6C" w:rsidRPr="00833B9F" w:rsidRDefault="00491E6C" w:rsidP="00491E6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491E6C" w:rsidRPr="00833B9F" w:rsidTr="00491E6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491E6C" w:rsidRPr="00833B9F" w:rsidTr="00491E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33B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ค่าธรรมเนียม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3B9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491E6C" w:rsidRPr="00833B9F" w:rsidRDefault="00491E6C" w:rsidP="00491E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1E6C" w:rsidRPr="00833B9F" w:rsidRDefault="00491E6C" w:rsidP="00491E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491E6C" w:rsidRPr="00833B9F" w:rsidTr="00491E6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491E6C" w:rsidRPr="00833B9F" w:rsidTr="00491E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33B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สำนักงานเทศบาลตำบลหนองหัวฟาน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ศูนย์รับเรื่องราวร้องทุกข์ เทศบาลตำบลหนองหัวฟาน โทร 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0 4497 1222 ,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lastRenderedPageBreak/>
              <w:t>www.nonghuafancity.go.th)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491E6C" w:rsidRPr="00833B9F" w:rsidTr="00491E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833B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. 1567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491E6C" w:rsidRPr="00833B9F" w:rsidTr="00491E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833B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9 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ลำลูกกา จ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1548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www.bora.dopa.go.th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491E6C" w:rsidRPr="00833B9F" w:rsidTr="00491E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833B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833B9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491E6C" w:rsidRPr="00833B9F" w:rsidRDefault="00491E6C" w:rsidP="00491E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1E6C" w:rsidRPr="00833B9F" w:rsidRDefault="00491E6C" w:rsidP="00491E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491E6C" w:rsidRPr="00833B9F" w:rsidTr="00491E6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491E6C" w:rsidRPr="00833B9F" w:rsidTr="00491E6C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6C" w:rsidRPr="00833B9F" w:rsidRDefault="00491E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491E6C" w:rsidRPr="00833B9F" w:rsidRDefault="00491E6C" w:rsidP="00491E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1E6C" w:rsidRPr="00833B9F" w:rsidRDefault="00491E6C" w:rsidP="00491E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491E6C" w:rsidRPr="003651AD" w:rsidRDefault="00531C08" w:rsidP="003651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33B9F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93ABB5" wp14:editId="742EF4ED">
                <wp:simplePos x="0" y="0"/>
                <wp:positionH relativeFrom="margin">
                  <wp:posOffset>-57150</wp:posOffset>
                </wp:positionH>
                <wp:positionV relativeFrom="paragraph">
                  <wp:posOffset>460375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2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E6C" w:rsidRDefault="00491E6C" w:rsidP="00491E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4.5pt;margin-top:36.25pt;width:502.1pt;height:20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" fillcolor="#eaf1dd [662]">
                <v:textbox style="mso-fit-shape-to-text:t">
                  <w:txbxContent>
                    <w:p w:rsidR="00491E6C" w:rsidRDefault="00491E6C" w:rsidP="00491E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91E6C" w:rsidRPr="00833B9F">
        <w:rPr>
          <w:rFonts w:ascii="TH SarabunPSK" w:hAnsi="TH SarabunPSK" w:cs="TH SarabunPSK"/>
          <w:noProof/>
          <w:sz w:val="32"/>
          <w:szCs w:val="32"/>
        </w:rPr>
        <w:t>-</w:t>
      </w:r>
    </w:p>
    <w:p w:rsidR="00491E6C" w:rsidRPr="00833B9F" w:rsidRDefault="00491E6C" w:rsidP="00491E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1E6C" w:rsidRPr="00833B9F" w:rsidRDefault="00491E6C" w:rsidP="00491E6C">
      <w:pPr>
        <w:spacing w:after="0"/>
        <w:rPr>
          <w:rFonts w:ascii="TH SarabunPSK" w:hAnsi="TH SarabunPSK" w:cs="TH SarabunPSK"/>
          <w:sz w:val="32"/>
          <w:szCs w:val="32"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833B9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33B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การรับแจ้งการตาย กรณีสำนักทะเบียนอื่น</w:t>
      </w: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1E6C" w:rsidRPr="00833B9F" w:rsidRDefault="00491E6C" w:rsidP="00491E6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833B9F">
        <w:rPr>
          <w:rFonts w:ascii="TH SarabunPSK" w:hAnsi="TH SarabunPSK" w:cs="TH SarabunPSK"/>
          <w:sz w:val="32"/>
          <w:szCs w:val="32"/>
        </w:rPr>
        <w:t>:</w:t>
      </w:r>
      <w:r w:rsidRPr="00833B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สำนักบริหารการทะเบียน กรมการปกครอง สำนักบริหารการทะเบียน</w:t>
      </w:r>
    </w:p>
    <w:p w:rsidR="00491E6C" w:rsidRPr="00833B9F" w:rsidRDefault="00491E6C" w:rsidP="00491E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33B9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491E6C" w:rsidRPr="00833B9F" w:rsidRDefault="00491E6C" w:rsidP="00491E6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491E6C" w:rsidRPr="00833B9F" w:rsidRDefault="00491E6C" w:rsidP="00491E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833B9F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491E6C" w:rsidRPr="00833B9F" w:rsidTr="00491E6C">
        <w:tc>
          <w:tcPr>
            <w:tcW w:w="10070" w:type="dxa"/>
            <w:hideMark/>
          </w:tcPr>
          <w:p w:rsidR="00491E6C" w:rsidRPr="00833B9F" w:rsidRDefault="00491E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B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33B9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 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833B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2551</w:t>
            </w:r>
            <w:r w:rsidRPr="00833B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491E6C" w:rsidRPr="00833B9F" w:rsidRDefault="00491E6C" w:rsidP="00491E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33B9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33B9F">
        <w:rPr>
          <w:rFonts w:ascii="TH SarabunPSK" w:hAnsi="TH SarabunPSK" w:cs="TH SarabunPSK"/>
          <w:sz w:val="32"/>
          <w:szCs w:val="32"/>
        </w:rPr>
        <w:t xml:space="preserve">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833B9F">
        <w:rPr>
          <w:rFonts w:ascii="TH SarabunPSK" w:hAnsi="TH SarabunPSK" w:cs="TH SarabunPSK"/>
          <w:noProof/>
          <w:sz w:val="32"/>
          <w:szCs w:val="32"/>
        </w:rPr>
        <w:t>/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491E6C" w:rsidRPr="00833B9F" w:rsidRDefault="00491E6C" w:rsidP="00491E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ส่วนภูมิภาค</w:t>
      </w:r>
      <w:r w:rsidRPr="00833B9F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491E6C" w:rsidRPr="00833B9F" w:rsidRDefault="00491E6C" w:rsidP="00491E6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33B9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3B9F">
        <w:rPr>
          <w:rFonts w:ascii="TH SarabunPSK" w:hAnsi="TH SarabunPSK" w:cs="TH SarabunPSK"/>
          <w:noProof/>
          <w:sz w:val="32"/>
          <w:szCs w:val="32"/>
        </w:rPr>
        <w:t>-</w:t>
      </w: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833B9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33B9F">
        <w:rPr>
          <w:rFonts w:ascii="TH SarabunPSK" w:hAnsi="TH SarabunPSK" w:cs="TH SarabunPSK"/>
          <w:noProof/>
          <w:sz w:val="32"/>
          <w:szCs w:val="32"/>
        </w:rPr>
        <w:t>0.0</w:t>
      </w:r>
    </w:p>
    <w:p w:rsidR="00491E6C" w:rsidRPr="00833B9F" w:rsidRDefault="00491E6C" w:rsidP="00491E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833B9F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91E6C" w:rsidRPr="00833B9F" w:rsidRDefault="00491E6C" w:rsidP="00491E6C">
      <w:pPr>
        <w:spacing w:after="0"/>
        <w:rPr>
          <w:rFonts w:ascii="TH SarabunPSK" w:hAnsi="TH SarabunPSK" w:cs="TH SarabunPSK"/>
          <w:sz w:val="32"/>
          <w:szCs w:val="32"/>
        </w:rPr>
      </w:pPr>
      <w:r w:rsidRPr="00833B9F">
        <w:rPr>
          <w:rFonts w:ascii="TH SarabunPSK" w:hAnsi="TH SarabunPSK" w:cs="TH SarabunPSK"/>
          <w:sz w:val="32"/>
          <w:szCs w:val="32"/>
        </w:rPr>
        <w:tab/>
      </w:r>
      <w:r w:rsidRPr="00833B9F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833B9F">
        <w:rPr>
          <w:rFonts w:ascii="TH SarabunPSK" w:hAnsi="TH SarabunPSK" w:cs="TH SarabunPSK"/>
          <w:noProof/>
          <w:sz w:val="32"/>
          <w:szCs w:val="32"/>
        </w:rPr>
        <w:t>0</w:t>
      </w:r>
    </w:p>
    <w:p w:rsidR="00491E6C" w:rsidRPr="00833B9F" w:rsidRDefault="00491E6C" w:rsidP="00491E6C">
      <w:pPr>
        <w:spacing w:after="0"/>
        <w:rPr>
          <w:rFonts w:ascii="TH SarabunPSK" w:hAnsi="TH SarabunPSK" w:cs="TH SarabunPSK"/>
          <w:sz w:val="32"/>
          <w:szCs w:val="32"/>
        </w:rPr>
      </w:pPr>
      <w:r w:rsidRPr="00833B9F">
        <w:rPr>
          <w:rFonts w:ascii="TH SarabunPSK" w:hAnsi="TH SarabunPSK" w:cs="TH SarabunPSK"/>
          <w:sz w:val="32"/>
          <w:szCs w:val="32"/>
        </w:rPr>
        <w:tab/>
      </w:r>
      <w:r w:rsidRPr="00833B9F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833B9F">
        <w:rPr>
          <w:rFonts w:ascii="TH SarabunPSK" w:hAnsi="TH SarabunPSK" w:cs="TH SarabunPSK"/>
          <w:noProof/>
          <w:sz w:val="32"/>
          <w:szCs w:val="32"/>
        </w:rPr>
        <w:t>0</w:t>
      </w:r>
    </w:p>
    <w:p w:rsidR="00491E6C" w:rsidRPr="00833B9F" w:rsidRDefault="00491E6C" w:rsidP="00491E6C">
      <w:pPr>
        <w:spacing w:after="0"/>
        <w:rPr>
          <w:rFonts w:ascii="TH SarabunPSK" w:hAnsi="TH SarabunPSK" w:cs="TH SarabunPSK"/>
          <w:sz w:val="32"/>
          <w:szCs w:val="32"/>
        </w:rPr>
      </w:pPr>
      <w:r w:rsidRPr="00833B9F">
        <w:rPr>
          <w:rFonts w:ascii="TH SarabunPSK" w:hAnsi="TH SarabunPSK" w:cs="TH SarabunPSK"/>
          <w:sz w:val="32"/>
          <w:szCs w:val="32"/>
        </w:rPr>
        <w:tab/>
      </w:r>
      <w:r w:rsidRPr="00833B9F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833B9F">
        <w:rPr>
          <w:rFonts w:ascii="TH SarabunPSK" w:hAnsi="TH SarabunPSK" w:cs="TH SarabunPSK"/>
          <w:noProof/>
          <w:sz w:val="32"/>
          <w:szCs w:val="32"/>
        </w:rPr>
        <w:t>0</w:t>
      </w:r>
    </w:p>
    <w:p w:rsidR="00491E6C" w:rsidRPr="00833B9F" w:rsidRDefault="00491E6C" w:rsidP="00491E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1E6C" w:rsidRPr="00833B9F" w:rsidRDefault="00491E6C" w:rsidP="00491E6C">
      <w:pPr>
        <w:spacing w:after="0"/>
        <w:rPr>
          <w:rFonts w:ascii="TH SarabunPSK" w:hAnsi="TH SarabunPSK" w:cs="TH SarabunPSK"/>
          <w:sz w:val="32"/>
          <w:szCs w:val="32"/>
        </w:rPr>
      </w:pPr>
      <w:r w:rsidRPr="00833B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ชื่ออ้างอิงของคู่มือประชาชน</w:t>
      </w:r>
      <w:r w:rsidRPr="00833B9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33B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การรับแจ้งการตาย กรณีสำนักทะเบียนอื่น </w:t>
      </w:r>
      <w:r w:rsidRPr="00833B9F">
        <w:rPr>
          <w:rFonts w:ascii="TH SarabunPSK" w:hAnsi="TH SarabunPSK" w:cs="TH SarabunPSK"/>
          <w:noProof/>
          <w:sz w:val="32"/>
          <w:szCs w:val="32"/>
        </w:rPr>
        <w:t>/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833B9F">
        <w:rPr>
          <w:rFonts w:ascii="TH SarabunPSK" w:hAnsi="TH SarabunPSK" w:cs="TH SarabunPSK"/>
          <w:noProof/>
          <w:sz w:val="32"/>
          <w:szCs w:val="32"/>
        </w:rPr>
        <w:t>/</w:t>
      </w:r>
      <w:r w:rsidRPr="00833B9F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491E6C" w:rsidRPr="00833B9F" w:rsidRDefault="00491E6C" w:rsidP="00491E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1E6C" w:rsidRPr="00833B9F" w:rsidRDefault="00491E6C" w:rsidP="00491E6C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833B9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491E6C" w:rsidRPr="00833B9F" w:rsidRDefault="00491E6C" w:rsidP="00491E6C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833B9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491E6C" w:rsidRPr="00833B9F" w:rsidRDefault="00491E6C" w:rsidP="00491E6C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833B9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833B9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833B9F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833B9F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833B9F" w:rsidSect="00531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440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B4" w:rsidRDefault="00DA13B4" w:rsidP="00531C08">
      <w:pPr>
        <w:spacing w:after="0" w:line="240" w:lineRule="auto"/>
      </w:pPr>
      <w:r>
        <w:separator/>
      </w:r>
    </w:p>
  </w:endnote>
  <w:endnote w:type="continuationSeparator" w:id="0">
    <w:p w:rsidR="00DA13B4" w:rsidRDefault="00DA13B4" w:rsidP="0053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08" w:rsidRDefault="00531C08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08" w:rsidRDefault="00531C08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08" w:rsidRDefault="00531C0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B4" w:rsidRDefault="00DA13B4" w:rsidP="00531C08">
      <w:pPr>
        <w:spacing w:after="0" w:line="240" w:lineRule="auto"/>
      </w:pPr>
      <w:r>
        <w:separator/>
      </w:r>
    </w:p>
  </w:footnote>
  <w:footnote w:type="continuationSeparator" w:id="0">
    <w:p w:rsidR="00DA13B4" w:rsidRDefault="00DA13B4" w:rsidP="0053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08" w:rsidRDefault="00531C08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01519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531C08" w:rsidRDefault="00531C0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31C08">
          <w:rPr>
            <w:noProof/>
            <w:lang w:val="th-TH"/>
          </w:rPr>
          <w:t>71</w:t>
        </w:r>
        <w:r>
          <w:fldChar w:fldCharType="end"/>
        </w:r>
      </w:p>
    </w:sdtContent>
  </w:sdt>
  <w:p w:rsidR="00531C08" w:rsidRDefault="00531C08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08" w:rsidRDefault="00531C08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6C"/>
    <w:rsid w:val="001E6AB2"/>
    <w:rsid w:val="003551D9"/>
    <w:rsid w:val="003651AD"/>
    <w:rsid w:val="00491E6C"/>
    <w:rsid w:val="00531C08"/>
    <w:rsid w:val="00695BE3"/>
    <w:rsid w:val="00833B9F"/>
    <w:rsid w:val="00C22544"/>
    <w:rsid w:val="00DA13B4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6C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491E6C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91E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91E6C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53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531C08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53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531C08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6C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491E6C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91E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91E6C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53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531C08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53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531C08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A6F71117B425C858D5C1AD2A0D6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4B9DED-54CD-4A28-BFCD-17AA2AF5FBC4}"/>
      </w:docPartPr>
      <w:docPartBody>
        <w:p w:rsidR="00A1294E" w:rsidRDefault="004F5C4D" w:rsidP="004F5C4D">
          <w:pPr>
            <w:pStyle w:val="A14A6F71117B425C858D5C1AD2A0D61C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4D"/>
    <w:rsid w:val="004F5C4D"/>
    <w:rsid w:val="007145D1"/>
    <w:rsid w:val="008F5298"/>
    <w:rsid w:val="00A1294E"/>
    <w:rsid w:val="00E815C2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4A6F71117B425C858D5C1AD2A0D61C">
    <w:name w:val="A14A6F71117B425C858D5C1AD2A0D61C"/>
    <w:rsid w:val="004F5C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4A6F71117B425C858D5C1AD2A0D61C">
    <w:name w:val="A14A6F71117B425C858D5C1AD2A0D61C"/>
    <w:rsid w:val="004F5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2016-04-08T01:46:00Z</dcterms:created>
  <dcterms:modified xsi:type="dcterms:W3CDTF">2016-04-18T04:02:00Z</dcterms:modified>
</cp:coreProperties>
</file>